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3F0F" w14:textId="65C4910A" w:rsidR="003112B5" w:rsidRPr="00453817" w:rsidRDefault="003112B5" w:rsidP="003112B5">
      <w:pPr>
        <w:widowControl w:val="0"/>
        <w:suppressAutoHyphens/>
        <w:autoSpaceDE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53817">
        <w:rPr>
          <w:rFonts w:ascii="Calibri" w:eastAsia="Times New Roman" w:hAnsi="Calibri" w:cs="Calibri"/>
          <w:b/>
          <w:u w:val="single"/>
          <w:lang w:eastAsia="ar-SA"/>
        </w:rPr>
        <w:t>ALLEGATO A</w:t>
      </w:r>
      <w:r w:rsidRPr="00453817">
        <w:rPr>
          <w:rFonts w:ascii="Calibri" w:eastAsia="Times New Roman" w:hAnsi="Calibri" w:cs="Calibri"/>
          <w:u w:val="single"/>
          <w:lang w:eastAsia="ar-SA"/>
        </w:rPr>
        <w:t xml:space="preserve"> (istanza di partecipazione FIGURE PROFESSIONALI </w:t>
      </w:r>
      <w:r w:rsidR="00C41D9B">
        <w:rPr>
          <w:rFonts w:ascii="Calibri" w:eastAsia="Times New Roman" w:hAnsi="Calibri" w:cs="Calibri"/>
          <w:u w:val="single"/>
          <w:lang w:eastAsia="ar-SA"/>
        </w:rPr>
        <w:t>AGENDA SUD</w:t>
      </w:r>
      <w:r>
        <w:rPr>
          <w:rFonts w:ascii="Calibri" w:eastAsia="Times New Roman" w:hAnsi="Calibri" w:cs="Calibri"/>
          <w:u w:val="single"/>
          <w:lang w:eastAsia="ar-SA"/>
        </w:rPr>
        <w:t>)</w:t>
      </w:r>
    </w:p>
    <w:p w14:paraId="6867EA3A" w14:textId="77777777" w:rsidR="003112B5" w:rsidRDefault="003112B5" w:rsidP="003112B5">
      <w:pPr>
        <w:autoSpaceDE w:val="0"/>
        <w:spacing w:after="0"/>
        <w:rPr>
          <w:rFonts w:ascii="Calibri" w:eastAsia="Times New Roman" w:hAnsi="Calibri" w:cs="Calibri"/>
        </w:rPr>
      </w:pP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</w:r>
      <w:r w:rsidRPr="00453817">
        <w:rPr>
          <w:rFonts w:ascii="Calibri" w:eastAsia="Times New Roman" w:hAnsi="Calibri" w:cs="Calibri"/>
        </w:rPr>
        <w:tab/>
        <w:t xml:space="preserve">      </w:t>
      </w:r>
    </w:p>
    <w:p w14:paraId="7591B3B8" w14:textId="77777777" w:rsidR="003112B5" w:rsidRPr="00453817" w:rsidRDefault="003112B5" w:rsidP="003112B5">
      <w:pPr>
        <w:autoSpaceDE w:val="0"/>
        <w:spacing w:after="0"/>
        <w:rPr>
          <w:rFonts w:ascii="Calibri" w:eastAsia="Times New Roman" w:hAnsi="Calibri" w:cs="Calibri"/>
          <w:sz w:val="10"/>
          <w:szCs w:val="10"/>
        </w:rPr>
      </w:pPr>
    </w:p>
    <w:p w14:paraId="71A89553" w14:textId="77777777" w:rsidR="003112B5" w:rsidRPr="00453817" w:rsidRDefault="003112B5" w:rsidP="003112B5">
      <w:pPr>
        <w:autoSpaceDE w:val="0"/>
        <w:spacing w:after="0"/>
        <w:ind w:left="5664" w:firstLine="708"/>
        <w:jc w:val="right"/>
        <w:rPr>
          <w:rFonts w:ascii="Calibri" w:eastAsia="Times New Roman" w:hAnsi="Calibri" w:cs="Calibri"/>
          <w:b/>
          <w:bCs/>
          <w:i/>
          <w:iCs/>
        </w:rPr>
      </w:pPr>
      <w:r w:rsidRPr="00453817">
        <w:rPr>
          <w:rFonts w:ascii="Calibri" w:eastAsia="Times New Roman" w:hAnsi="Calibri" w:cs="Calibri"/>
          <w:b/>
          <w:bCs/>
          <w:i/>
          <w:iCs/>
        </w:rPr>
        <w:t>Al</w:t>
      </w:r>
      <w:r>
        <w:rPr>
          <w:rFonts w:ascii="Calibri" w:eastAsia="Times New Roman" w:hAnsi="Calibri" w:cs="Calibri"/>
          <w:b/>
          <w:bCs/>
          <w:i/>
          <w:iCs/>
        </w:rPr>
        <w:t xml:space="preserve"> Dirigente Scolastico</w:t>
      </w:r>
      <w:r w:rsidRPr="00024178">
        <w:rPr>
          <w:rFonts w:ascii="Calibri" w:eastAsia="Times New Roman" w:hAnsi="Calibri" w:cs="Calibri"/>
          <w:b/>
          <w:bCs/>
          <w:i/>
          <w:iCs/>
        </w:rPr>
        <w:t xml:space="preserve"> del</w:t>
      </w:r>
      <w:r>
        <w:rPr>
          <w:rFonts w:ascii="Calibri" w:eastAsia="Times New Roman" w:hAnsi="Calibri" w:cs="Calibri"/>
          <w:b/>
          <w:bCs/>
          <w:i/>
          <w:iCs/>
        </w:rPr>
        <w:t>l’Istituto Comprensivo di Casapesenna</w:t>
      </w:r>
    </w:p>
    <w:p w14:paraId="6B75782D" w14:textId="77777777" w:rsidR="003112B5" w:rsidRPr="00453817" w:rsidRDefault="003112B5" w:rsidP="003112B5">
      <w:pPr>
        <w:autoSpaceDE w:val="0"/>
        <w:spacing w:after="0"/>
        <w:rPr>
          <w:rFonts w:ascii="Calibri" w:eastAsia="Times New Roman" w:hAnsi="Calibri" w:cs="Calibri"/>
          <w:b/>
          <w:bCs/>
          <w:i/>
          <w:iCs/>
        </w:rPr>
      </w:pPr>
    </w:p>
    <w:p w14:paraId="17C6381E" w14:textId="2C1FFD7E" w:rsidR="003112B5" w:rsidRPr="00802A7E" w:rsidRDefault="00802A7E" w:rsidP="003112B5">
      <w:pPr>
        <w:rPr>
          <w:b/>
          <w:bCs/>
          <w:sz w:val="24"/>
          <w:szCs w:val="24"/>
        </w:rPr>
      </w:pPr>
      <w:r w:rsidRPr="00802A7E">
        <w:rPr>
          <w:b/>
          <w:bCs/>
          <w:sz w:val="24"/>
          <w:szCs w:val="24"/>
        </w:rPr>
        <w:t xml:space="preserve">DOMANDA DI PARTECIPAZIONE ALLA SELEZIONE </w:t>
      </w:r>
      <w:r w:rsidR="00C41D9B">
        <w:rPr>
          <w:b/>
          <w:bCs/>
          <w:sz w:val="24"/>
          <w:szCs w:val="24"/>
        </w:rPr>
        <w:t xml:space="preserve">ESPERTO E </w:t>
      </w:r>
      <w:r w:rsidRPr="00802A7E">
        <w:rPr>
          <w:b/>
          <w:bCs/>
          <w:sz w:val="24"/>
          <w:szCs w:val="24"/>
        </w:rPr>
        <w:t>TUTOR DA IMPIEGARE NELL'AMBITO DE</w:t>
      </w:r>
      <w:r w:rsidR="00C41D9B">
        <w:rPr>
          <w:b/>
          <w:bCs/>
          <w:sz w:val="24"/>
          <w:szCs w:val="24"/>
        </w:rPr>
        <w:t>I</w:t>
      </w:r>
      <w:r w:rsidRPr="00802A7E">
        <w:rPr>
          <w:b/>
          <w:bCs/>
          <w:sz w:val="24"/>
          <w:szCs w:val="24"/>
        </w:rPr>
        <w:t xml:space="preserve"> PERCORSI FORMATIVI “C</w:t>
      </w:r>
      <w:r w:rsidR="00C41D9B">
        <w:rPr>
          <w:b/>
          <w:bCs/>
          <w:sz w:val="24"/>
          <w:szCs w:val="24"/>
        </w:rPr>
        <w:t>RESERE INSIEME”</w:t>
      </w:r>
    </w:p>
    <w:p w14:paraId="346E8E9E" w14:textId="77777777" w:rsidR="00C41D9B" w:rsidRDefault="00C41D9B" w:rsidP="0046739C">
      <w:pPr>
        <w:jc w:val="both"/>
        <w:rPr>
          <w:sz w:val="24"/>
          <w:szCs w:val="24"/>
        </w:rPr>
      </w:pPr>
      <w:r w:rsidRPr="00C41D9B">
        <w:rPr>
          <w:sz w:val="24"/>
          <w:szCs w:val="24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14:paraId="32294CC8" w14:textId="0C8DFB5A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Il/la sottoscritto/a_________________________________________________________________________</w:t>
      </w:r>
    </w:p>
    <w:p w14:paraId="757366C6" w14:textId="77777777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nato/a a ______________________________________________ prov. (______) il ____________________</w:t>
      </w:r>
    </w:p>
    <w:p w14:paraId="673ABD21" w14:textId="77777777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codice fiscale |__|__|__|__|__|__|__|__|__|__|__|__|__|__|__|__|</w:t>
      </w:r>
    </w:p>
    <w:p w14:paraId="537676ED" w14:textId="4D35B182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residente a __________________________</w:t>
      </w:r>
      <w:r>
        <w:rPr>
          <w:rFonts w:ascii="Calibri" w:eastAsia="Times New Roman" w:hAnsi="Calibri" w:cs="Times New Roman"/>
        </w:rPr>
        <w:t>_</w:t>
      </w:r>
      <w:r w:rsidRPr="00802A7E">
        <w:rPr>
          <w:rFonts w:ascii="Calibri" w:eastAsia="Times New Roman" w:hAnsi="Calibri" w:cs="Times New Roman"/>
        </w:rPr>
        <w:t>__________via_______________________________________</w:t>
      </w:r>
    </w:p>
    <w:p w14:paraId="02BD3712" w14:textId="77777777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recapito tel. ______________________________ recapito cell. ____________________________________</w:t>
      </w:r>
    </w:p>
    <w:p w14:paraId="2FF66044" w14:textId="5F770FA1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indirizzo E-Mail ___________________________________________________________________________</w:t>
      </w:r>
    </w:p>
    <w:p w14:paraId="19D7E96C" w14:textId="22368898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indirizzo PEC_____________________________________________________________________________</w:t>
      </w:r>
    </w:p>
    <w:p w14:paraId="0B22A11D" w14:textId="77777777" w:rsidR="00802A7E" w:rsidRPr="00802A7E" w:rsidRDefault="00802A7E" w:rsidP="00802A7E">
      <w:pPr>
        <w:jc w:val="both"/>
        <w:rPr>
          <w:rFonts w:ascii="Calibri" w:eastAsia="Times New Roman" w:hAnsi="Calibri" w:cs="Times New Roman"/>
        </w:rPr>
      </w:pPr>
      <w:r w:rsidRPr="00802A7E">
        <w:rPr>
          <w:rFonts w:ascii="Calibri" w:eastAsia="Times New Roman" w:hAnsi="Calibri" w:cs="Times New Roman"/>
        </w:rPr>
        <w:t>in servizio presso l’Istituto Comprensivo di Casapesenna con la qualifica di ______________________________________________________________________________________</w:t>
      </w:r>
    </w:p>
    <w:p w14:paraId="4A8B96F2" w14:textId="215866A8" w:rsidR="00802A7E" w:rsidRDefault="00802A7E" w:rsidP="00802A7E">
      <w:pPr>
        <w:jc w:val="center"/>
        <w:rPr>
          <w:rFonts w:ascii="Calibri" w:eastAsia="Times New Roman" w:hAnsi="Calibri" w:cs="Times New Roman"/>
          <w:b/>
          <w:bCs/>
        </w:rPr>
      </w:pPr>
      <w:r w:rsidRPr="00802A7E">
        <w:rPr>
          <w:rFonts w:ascii="Calibri" w:eastAsia="Times New Roman" w:hAnsi="Calibri" w:cs="Times New Roman"/>
          <w:b/>
          <w:bCs/>
        </w:rPr>
        <w:t>CHIEDE</w:t>
      </w:r>
    </w:p>
    <w:p w14:paraId="5766F34D" w14:textId="05B297CC" w:rsidR="0046739C" w:rsidRDefault="0046739C" w:rsidP="0046739C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TUTOR</w:t>
      </w:r>
      <w:r w:rsidR="00C41D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relativamente al progetto di cui sopra nei moduli:</w:t>
      </w:r>
    </w:p>
    <w:p w14:paraId="2932C4A8" w14:textId="77777777" w:rsidR="00C41D9B" w:rsidRDefault="00C41D9B" w:rsidP="0046739C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Normal"/>
        <w:tblW w:w="10198" w:type="dxa"/>
        <w:jc w:val="center"/>
        <w:tblLayout w:type="fixed"/>
        <w:tblLook w:val="01E0" w:firstRow="1" w:lastRow="1" w:firstColumn="1" w:lastColumn="1" w:noHBand="0" w:noVBand="0"/>
      </w:tblPr>
      <w:tblGrid>
        <w:gridCol w:w="2551"/>
        <w:gridCol w:w="3159"/>
        <w:gridCol w:w="2079"/>
        <w:gridCol w:w="2409"/>
      </w:tblGrid>
      <w:tr w:rsidR="00C41D9B" w14:paraId="77BB3FED" w14:textId="77777777" w:rsidTr="00481FCE">
        <w:trPr>
          <w:trHeight w:hRule="exact" w:val="624"/>
          <w:jc w:val="center"/>
        </w:trPr>
        <w:tc>
          <w:tcPr>
            <w:tcW w:w="101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  <w:vAlign w:val="center"/>
          </w:tcPr>
          <w:p w14:paraId="5423AD46" w14:textId="2CFD49A3" w:rsidR="00C41D9B" w:rsidRPr="00C41D9B" w:rsidRDefault="00C41D9B" w:rsidP="00E5465D">
            <w:pPr>
              <w:pStyle w:val="TableParagraph"/>
              <w:spacing w:before="83"/>
              <w:ind w:right="79"/>
              <w:jc w:val="center"/>
              <w:rPr>
                <w:rFonts w:ascii="Arial"/>
                <w:b/>
                <w:color w:val="FFFFFF"/>
                <w:sz w:val="20"/>
                <w:lang w:val="it-IT"/>
              </w:rPr>
            </w:pPr>
            <w:r w:rsidRPr="00C41D9B">
              <w:rPr>
                <w:rFonts w:ascii="Arial"/>
                <w:b/>
                <w:color w:val="FFFFFF"/>
                <w:sz w:val="20"/>
                <w:lang w:val="it-IT"/>
              </w:rPr>
              <w:t xml:space="preserve">(N.B.: BARRARE LA CASELLA DI SCELTA PER PARTECIPARE </w:t>
            </w:r>
            <w:r w:rsidRPr="00C41D9B">
              <w:rPr>
                <w:rFonts w:ascii="Arial"/>
                <w:b/>
                <w:color w:val="FFFFFF"/>
                <w:sz w:val="20"/>
                <w:lang w:val="it-IT"/>
              </w:rPr>
              <w:t>–</w:t>
            </w:r>
            <w:r w:rsidRPr="00C41D9B">
              <w:rPr>
                <w:rFonts w:ascii="Arial"/>
                <w:b/>
                <w:color w:val="FFFFFF"/>
                <w:sz w:val="20"/>
                <w:lang w:val="it-IT"/>
              </w:rPr>
              <w:t xml:space="preserve"> INSERIRE IL NUMERO DI PREFERENZA)</w:t>
            </w:r>
          </w:p>
        </w:tc>
      </w:tr>
      <w:tr w:rsidR="003D1EFD" w14:paraId="52CA722E" w14:textId="77777777" w:rsidTr="003D1EFD">
        <w:trPr>
          <w:trHeight w:hRule="exact" w:val="624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  <w:vAlign w:val="center"/>
          </w:tcPr>
          <w:p w14:paraId="4D85D1B8" w14:textId="77777777" w:rsidR="003D1EFD" w:rsidRDefault="003D1EFD" w:rsidP="00E5465D">
            <w:pPr>
              <w:pStyle w:val="TableParagraph"/>
              <w:spacing w:before="83"/>
              <w:ind w:left="3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Tipologia modulo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  <w:vAlign w:val="center"/>
          </w:tcPr>
          <w:p w14:paraId="21CB64C6" w14:textId="77777777" w:rsidR="003D1EFD" w:rsidRDefault="003D1EFD" w:rsidP="00E5465D">
            <w:pPr>
              <w:pStyle w:val="TableParagraph"/>
              <w:spacing w:before="83"/>
              <w:ind w:right="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Titolo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  <w:vAlign w:val="center"/>
          </w:tcPr>
          <w:p w14:paraId="12E5CD1C" w14:textId="77777777" w:rsidR="003D1EFD" w:rsidRDefault="003D1EFD" w:rsidP="00E5465D">
            <w:pPr>
              <w:pStyle w:val="TableParagraph"/>
              <w:spacing w:before="83"/>
              <w:ind w:right="79"/>
              <w:jc w:val="center"/>
              <w:rPr>
                <w:rFonts w:ascii="Arial"/>
                <w:b/>
                <w:color w:val="FFFFFF"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ORE MODULO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28ACA"/>
            <w:vAlign w:val="center"/>
          </w:tcPr>
          <w:p w14:paraId="64921207" w14:textId="7D1151E1" w:rsidR="003D1EFD" w:rsidRDefault="003D1EFD" w:rsidP="003D1EFD">
            <w:pPr>
              <w:pStyle w:val="TableParagraph"/>
              <w:spacing w:before="83"/>
              <w:ind w:right="79"/>
              <w:jc w:val="center"/>
              <w:rPr>
                <w:rFonts w:ascii="Arial"/>
                <w:b/>
                <w:color w:val="FFFFFF"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TUTOR</w:t>
            </w:r>
          </w:p>
        </w:tc>
      </w:tr>
      <w:tr w:rsidR="003D1EFD" w14:paraId="5EB94DEF" w14:textId="77777777" w:rsidTr="003D1EFD">
        <w:trPr>
          <w:trHeight w:hRule="exact" w:val="850"/>
          <w:jc w:val="center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160B0436" w14:textId="77777777" w:rsidR="003D1EFD" w:rsidRPr="00ED19D0" w:rsidRDefault="003D1EFD" w:rsidP="003D1EFD">
            <w:pPr>
              <w:pStyle w:val="TableParagraph"/>
              <w:spacing w:before="80" w:line="260" w:lineRule="auto"/>
              <w:ind w:left="72" w:right="71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ED19D0">
              <w:rPr>
                <w:rFonts w:ascii="Arial"/>
                <w:sz w:val="20"/>
                <w:lang w:val="it-IT"/>
              </w:rPr>
              <w:t>Lingua inglese per gli allievi delle scuole primarie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3FAD5187" w14:textId="77777777" w:rsidR="003D1EFD" w:rsidRDefault="003D1EFD" w:rsidP="003D1EFD">
            <w:pPr>
              <w:pStyle w:val="TableParagraph"/>
              <w:spacing w:before="80"/>
              <w:ind w:left="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Start Playing 3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771D6D93" w14:textId="07390B12" w:rsidR="003D1EFD" w:rsidRDefault="000D3E35" w:rsidP="003D1EF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vAlign w:val="center"/>
          </w:tcPr>
          <w:p w14:paraId="39F74906" w14:textId="63E18073" w:rsidR="003D1EFD" w:rsidRDefault="003D1EFD" w:rsidP="003D1EFD">
            <w:pPr>
              <w:pStyle w:val="TableParagraph"/>
              <w:spacing w:before="80"/>
              <w:ind w:left="72"/>
              <w:jc w:val="center"/>
              <w:rPr>
                <w:rFonts w:ascii="Arial"/>
                <w:sz w:val="20"/>
              </w:rPr>
            </w:pPr>
          </w:p>
        </w:tc>
      </w:tr>
    </w:tbl>
    <w:p w14:paraId="29A96EC2" w14:textId="77777777" w:rsidR="00C41D9B" w:rsidRDefault="00C41D9B" w:rsidP="0046739C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181AD6" w14:textId="599D4939" w:rsidR="00802A7E" w:rsidRDefault="00802A7E" w:rsidP="00802A7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tal fine, consapevole della responsabilità penale e della decadenza da eventuali benefici acquisiti 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5CCA6346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5B4F64F8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FE1778E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57B446EB" w14:textId="77777777" w:rsidR="00802A7E" w:rsidRPr="00F25812" w:rsidRDefault="00802A7E" w:rsidP="00802A7E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3A119863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00FE0D6" w14:textId="77777777" w:rsidR="00802A7E" w:rsidRPr="00F25812" w:rsidRDefault="00802A7E" w:rsidP="00802A7E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0C31478A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9922BC8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7A68FC4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BE63290" w14:textId="77777777" w:rsidR="00802A7E" w:rsidRDefault="00802A7E" w:rsidP="00802A7E">
      <w:pPr>
        <w:pStyle w:val="Paragrafoelenco"/>
        <w:numPr>
          <w:ilvl w:val="0"/>
          <w:numId w:val="5"/>
        </w:numPr>
        <w:suppressAutoHyphens/>
        <w:autoSpaceDE w:val="0"/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392E886B" w14:textId="77777777" w:rsidR="00802A7E" w:rsidRDefault="00802A7E" w:rsidP="00802A7E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7414F174" w14:textId="77777777" w:rsidR="00802A7E" w:rsidRDefault="00802A7E" w:rsidP="00802A7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lastRenderedPageBreak/>
        <w:t>Data___________________ firma</w:t>
      </w:r>
      <w:r>
        <w:t>_____________________________________________</w:t>
      </w:r>
    </w:p>
    <w:p w14:paraId="627FE1C7" w14:textId="77777777" w:rsidR="00802A7E" w:rsidRDefault="00802A7E" w:rsidP="0046739C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5F058C32" w14:textId="77777777" w:rsidR="00802A7E" w:rsidRDefault="00802A7E" w:rsidP="0046739C">
      <w:pPr>
        <w:widowControl w:val="0"/>
        <w:numPr>
          <w:ilvl w:val="0"/>
          <w:numId w:val="29"/>
        </w:numPr>
        <w:tabs>
          <w:tab w:val="left" w:pos="480"/>
        </w:tabs>
        <w:suppressAutoHyphens/>
        <w:autoSpaceDE w:val="0"/>
        <w:spacing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72E0527F" w14:textId="77777777" w:rsidR="00802A7E" w:rsidRDefault="00802A7E" w:rsidP="0046739C">
      <w:pPr>
        <w:widowControl w:val="0"/>
        <w:numPr>
          <w:ilvl w:val="0"/>
          <w:numId w:val="29"/>
        </w:numPr>
        <w:tabs>
          <w:tab w:val="left" w:pos="480"/>
        </w:tabs>
        <w:suppressAutoHyphens/>
        <w:autoSpaceDE w:val="0"/>
        <w:spacing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22C9C767" w14:textId="77777777" w:rsidR="00802A7E" w:rsidRPr="00295A5D" w:rsidRDefault="00802A7E" w:rsidP="0046739C">
      <w:pPr>
        <w:widowControl w:val="0"/>
        <w:numPr>
          <w:ilvl w:val="0"/>
          <w:numId w:val="29"/>
        </w:numPr>
        <w:tabs>
          <w:tab w:val="left" w:pos="480"/>
        </w:tabs>
        <w:suppressAutoHyphens/>
        <w:autoSpaceDE w:val="0"/>
        <w:spacing w:after="0" w:line="240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31F3783C" w14:textId="77777777" w:rsidR="00802A7E" w:rsidRDefault="00802A7E" w:rsidP="00802A7E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4586A04" w14:textId="77777777" w:rsidR="00802A7E" w:rsidRDefault="00802A7E" w:rsidP="00802A7E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o non firmati non verrà presa in considerazione</w:t>
      </w:r>
    </w:p>
    <w:p w14:paraId="4E8CF98B" w14:textId="74518720" w:rsidR="00802A7E" w:rsidRDefault="00802A7E" w:rsidP="00802A7E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</w:t>
      </w:r>
      <w:r w:rsidR="0046739C">
        <w:rPr>
          <w:rFonts w:ascii="Arial" w:hAnsi="Arial" w:cs="Arial"/>
          <w:sz w:val="18"/>
          <w:szCs w:val="18"/>
          <w:u w:val="single"/>
        </w:rPr>
        <w:t xml:space="preserve"> </w:t>
      </w:r>
      <w:r w:rsidRPr="00447031">
        <w:rPr>
          <w:rFonts w:ascii="Arial" w:hAnsi="Arial" w:cs="Arial"/>
          <w:sz w:val="18"/>
          <w:szCs w:val="18"/>
          <w:u w:val="single"/>
        </w:rPr>
        <w:t>RESPONSABILITA' PENALE CUI PUO’ ANDARE INCONTRO IN CASO DI AFFERMAZIONI MENDACI AI SENSI</w:t>
      </w:r>
      <w:r w:rsidR="0046739C">
        <w:rPr>
          <w:rFonts w:ascii="Arial" w:hAnsi="Arial" w:cs="Arial"/>
          <w:sz w:val="18"/>
          <w:szCs w:val="18"/>
          <w:u w:val="single"/>
        </w:rPr>
        <w:t xml:space="preserve"> </w:t>
      </w:r>
      <w:r w:rsidRPr="00447031">
        <w:rPr>
          <w:rFonts w:ascii="Arial" w:hAnsi="Arial" w:cs="Arial"/>
          <w:sz w:val="18"/>
          <w:szCs w:val="18"/>
          <w:u w:val="single"/>
        </w:rPr>
        <w:t>DELL'ART. 76 DEL MEDESIMO DPR 445/2000 DICHIARA DI AVERE LA NECESSARIA CONOSCENZA DELLA</w:t>
      </w:r>
      <w:r w:rsidR="0046739C">
        <w:rPr>
          <w:rFonts w:ascii="Arial" w:hAnsi="Arial" w:cs="Arial"/>
          <w:sz w:val="18"/>
          <w:szCs w:val="18"/>
          <w:u w:val="single"/>
        </w:rPr>
        <w:t xml:space="preserve"> </w:t>
      </w:r>
      <w:r w:rsidRPr="00447031">
        <w:rPr>
          <w:rFonts w:ascii="Arial" w:hAnsi="Arial" w:cs="Arial"/>
          <w:sz w:val="18"/>
          <w:szCs w:val="18"/>
          <w:u w:val="single"/>
        </w:rPr>
        <w:t>PIATTAFORMA GPU PER SVOLGERE CON CORRETTEZZA TEMPESTIVITA’ ED EFFICACIA I COMPITI DI TUTOR</w:t>
      </w:r>
      <w:r w:rsidR="0046739C">
        <w:rPr>
          <w:rFonts w:ascii="Arial" w:hAnsi="Arial" w:cs="Arial"/>
          <w:sz w:val="18"/>
          <w:szCs w:val="18"/>
          <w:u w:val="single"/>
        </w:rPr>
        <w:t xml:space="preserve"> </w:t>
      </w:r>
      <w:r w:rsidRPr="00447031">
        <w:rPr>
          <w:rFonts w:ascii="Arial" w:hAnsi="Arial" w:cs="Arial"/>
          <w:sz w:val="18"/>
          <w:szCs w:val="18"/>
          <w:u w:val="single"/>
        </w:rPr>
        <w:t>D’AULA, O COMUNQUE SI IMPEGNA AD ACQUISIRLA NEI TEMPI OCCORRENTI ALL’AVVIO DEL PROGETTO</w:t>
      </w:r>
    </w:p>
    <w:p w14:paraId="7F71B79B" w14:textId="77777777" w:rsidR="00802A7E" w:rsidRDefault="00802A7E" w:rsidP="00802A7E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489DBA3B" w14:textId="77777777" w:rsidR="00802A7E" w:rsidRPr="00447031" w:rsidRDefault="00802A7E" w:rsidP="00802A7E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625DAFB6" w14:textId="57070D2D" w:rsidR="00802A7E" w:rsidRDefault="00802A7E" w:rsidP="00802A7E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</w:t>
      </w:r>
      <w:r w:rsidR="0046739C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stituto</w:t>
      </w:r>
      <w:r w:rsidR="0046739C">
        <w:rPr>
          <w:rFonts w:ascii="Arial" w:hAnsi="Arial" w:cs="Arial"/>
          <w:sz w:val="18"/>
          <w:szCs w:val="18"/>
        </w:rPr>
        <w:t xml:space="preserve"> Comprensivo di Casapesenna</w:t>
      </w:r>
      <w:r>
        <w:rPr>
          <w:rFonts w:ascii="Arial" w:hAnsi="Arial" w:cs="Arial"/>
          <w:sz w:val="18"/>
          <w:szCs w:val="18"/>
        </w:rPr>
        <w:t xml:space="preserve"> al trattamento dei dati contenuti nella presente autocertificazione esclusivamente nell’ambito e per i</w:t>
      </w:r>
      <w:r w:rsidR="0046739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3F2AD44D" w14:textId="77777777" w:rsidR="00802A7E" w:rsidRDefault="00802A7E" w:rsidP="00802A7E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31EE00B" w14:textId="7F24DEAC" w:rsidR="00656AA0" w:rsidRDefault="00802A7E" w:rsidP="0046739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5D9ED59E" w14:textId="77777777" w:rsidR="00C41D9B" w:rsidRDefault="00C41D9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68458493" w14:textId="68E2BDF9" w:rsidR="004C6CD6" w:rsidRPr="00C41D9B" w:rsidRDefault="004C6CD6" w:rsidP="004C6CD6">
      <w:pPr>
        <w:autoSpaceDE w:val="0"/>
        <w:autoSpaceDN w:val="0"/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C41D9B">
        <w:rPr>
          <w:b/>
          <w:iCs/>
          <w:sz w:val="24"/>
          <w:szCs w:val="24"/>
        </w:rPr>
        <w:lastRenderedPageBreak/>
        <w:t>Compiti del Tutor</w:t>
      </w:r>
    </w:p>
    <w:p w14:paraId="799ED986" w14:textId="77777777" w:rsidR="00C41D9B" w:rsidRPr="00C41D9B" w:rsidRDefault="00C41D9B" w:rsidP="00C41D9B">
      <w:p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I TUTOR selezionati dovranno garantire le seguenti prestazioni:</w:t>
      </w:r>
    </w:p>
    <w:p w14:paraId="087787AE" w14:textId="4CDFCD35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Predisporre, in collaborazione con l’esperto, una programmazione dettagliata dei contenuti dell’intervento, che dovranno essere suddivisi in moduli corrispondenti a segmenti disciplinari e competenze da acquisire.</w:t>
      </w:r>
    </w:p>
    <w:p w14:paraId="56BAC365" w14:textId="1D0D4CFE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Avere cura che nel registro didattico e di presenza vengano annotate le presenze e le firme dei partecipanti, l’orario di inizio e fine lezione, accertare l’avvenuta compilazione della scheda allievo, la stesura e la firma del patto formativo.</w:t>
      </w:r>
    </w:p>
    <w:p w14:paraId="131A1C69" w14:textId="77777777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Monitorare costantemente le presenze dei corsisti mantenendo uno stretto contatto telefonico;</w:t>
      </w:r>
    </w:p>
    <w:p w14:paraId="56ABF99B" w14:textId="77777777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Segnalare in tempo reale se il numero dei partecipanti scende a meno di 9 unità per due incontri consecutivi.</w:t>
      </w:r>
    </w:p>
    <w:p w14:paraId="1EAAB557" w14:textId="77777777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Curare il monitoraggio fisico del corso, contattando gli alunni in caso di assenza ingiustificata.</w:t>
      </w:r>
    </w:p>
    <w:p w14:paraId="6CA4F759" w14:textId="77777777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Interfacciarsi con gli esperti che svolgono azione di monitoraggio o di bilancio di competenza, accertando che l’intervento venga effettuato.</w:t>
      </w:r>
    </w:p>
    <w:p w14:paraId="3D9C836A" w14:textId="77777777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Mantenere il contatto con i Consigli di Classe di appartenenza dei corsisti per monitorare la ricaduta dell’intervento sul curricolare.</w:t>
      </w:r>
    </w:p>
    <w:p w14:paraId="5FB38A08" w14:textId="77777777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Inserire tutti i dati e le informazioni relative al modulo sulla piattaforma GPU.</w:t>
      </w:r>
    </w:p>
    <w:p w14:paraId="3CA57E56" w14:textId="3353994D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Caricare a sistema il modulo (da scaricare attraverso il portale GPU) contenente i dati anagrafici e l’informativa per il consenso dei corsisti, che dovrà essere firmato dal genitore e non potrà essere revocato per l’intera durata del percorso formativo e solo dopo tale adempimento, l’alunno potrà essere ammesso alla frequenza.</w:t>
      </w:r>
    </w:p>
    <w:p w14:paraId="5101DAF4" w14:textId="33EC6DCD" w:rsidR="00C41D9B" w:rsidRPr="00C41D9B" w:rsidRDefault="00C41D9B" w:rsidP="00C41D9B">
      <w:pPr>
        <w:pStyle w:val="Paragrafoelenco"/>
        <w:numPr>
          <w:ilvl w:val="0"/>
          <w:numId w:val="33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Rendersi disponibile per degli incontri di programmazione e monitoraggio con il Dirigente Scolastico o con eventuale figura da questi individuata.</w:t>
      </w:r>
    </w:p>
    <w:p w14:paraId="3E7C7962" w14:textId="77777777" w:rsidR="00C41D9B" w:rsidRPr="00C41D9B" w:rsidRDefault="00C41D9B" w:rsidP="00C41D9B">
      <w:p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Dovrà, inoltre:</w:t>
      </w:r>
    </w:p>
    <w:p w14:paraId="441D6266" w14:textId="7CC487CF" w:rsidR="00C41D9B" w:rsidRPr="00C41D9B" w:rsidRDefault="00C41D9B" w:rsidP="00C41D9B">
      <w:pPr>
        <w:pStyle w:val="Paragrafoelenco"/>
        <w:numPr>
          <w:ilvl w:val="0"/>
          <w:numId w:val="34"/>
        </w:numPr>
        <w:spacing w:line="276" w:lineRule="auto"/>
        <w:ind w:left="851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accedere con la sua password al sito dedicato;</w:t>
      </w:r>
    </w:p>
    <w:p w14:paraId="6BBCF06A" w14:textId="77777777" w:rsidR="00C41D9B" w:rsidRPr="00C41D9B" w:rsidRDefault="00C41D9B" w:rsidP="00C41D9B">
      <w:pPr>
        <w:pStyle w:val="Paragrafoelenco"/>
        <w:numPr>
          <w:ilvl w:val="0"/>
          <w:numId w:val="34"/>
        </w:numPr>
        <w:spacing w:line="276" w:lineRule="auto"/>
        <w:ind w:left="851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entrare nella Struttura del Corso di sua competenza;</w:t>
      </w:r>
    </w:p>
    <w:p w14:paraId="5E9311B7" w14:textId="77777777" w:rsidR="00C41D9B" w:rsidRPr="00C41D9B" w:rsidRDefault="00C41D9B" w:rsidP="00C41D9B">
      <w:pPr>
        <w:pStyle w:val="Paragrafoelenco"/>
        <w:numPr>
          <w:ilvl w:val="0"/>
          <w:numId w:val="34"/>
        </w:numPr>
        <w:spacing w:line="276" w:lineRule="auto"/>
        <w:ind w:left="851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definire ed inserire:</w:t>
      </w:r>
    </w:p>
    <w:p w14:paraId="76A84805" w14:textId="77777777" w:rsidR="00C41D9B" w:rsidRPr="00C41D9B" w:rsidRDefault="00C41D9B" w:rsidP="00C41D9B">
      <w:pPr>
        <w:pStyle w:val="Paragrafoelenco"/>
        <w:numPr>
          <w:ilvl w:val="1"/>
          <w:numId w:val="34"/>
        </w:numPr>
        <w:spacing w:line="276" w:lineRule="auto"/>
        <w:ind w:left="1276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competenze specifiche (obiettivi operativi);</w:t>
      </w:r>
    </w:p>
    <w:p w14:paraId="169313A3" w14:textId="77777777" w:rsidR="00C41D9B" w:rsidRPr="00C41D9B" w:rsidRDefault="00C41D9B" w:rsidP="00C41D9B">
      <w:pPr>
        <w:pStyle w:val="Paragrafoelenco"/>
        <w:numPr>
          <w:ilvl w:val="1"/>
          <w:numId w:val="34"/>
        </w:numPr>
        <w:spacing w:line="276" w:lineRule="auto"/>
        <w:ind w:left="1276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fasi del progetto (Test di ingresso, didattica, verifica);</w:t>
      </w:r>
    </w:p>
    <w:p w14:paraId="759186B8" w14:textId="77777777" w:rsidR="00C41D9B" w:rsidRPr="00C41D9B" w:rsidRDefault="00C41D9B" w:rsidP="00C41D9B">
      <w:pPr>
        <w:pStyle w:val="Paragrafoelenco"/>
        <w:numPr>
          <w:ilvl w:val="1"/>
          <w:numId w:val="34"/>
        </w:numPr>
        <w:spacing w:line="276" w:lineRule="auto"/>
        <w:ind w:left="1276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metodologie, strumenti, luoghi;</w:t>
      </w:r>
    </w:p>
    <w:p w14:paraId="3866942E" w14:textId="77777777" w:rsidR="00C41D9B" w:rsidRPr="00C41D9B" w:rsidRDefault="00C41D9B" w:rsidP="00C41D9B">
      <w:pPr>
        <w:pStyle w:val="Paragrafoelenco"/>
        <w:numPr>
          <w:ilvl w:val="1"/>
          <w:numId w:val="34"/>
        </w:numPr>
        <w:spacing w:line="276" w:lineRule="auto"/>
        <w:ind w:left="1276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eventuali certificazioni esterne (TIC, Inglese: finanziate).</w:t>
      </w:r>
    </w:p>
    <w:p w14:paraId="70182DA5" w14:textId="524F6793" w:rsidR="00C41D9B" w:rsidRPr="00C41D9B" w:rsidRDefault="00C41D9B" w:rsidP="00C41D9B">
      <w:p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Al termine, “validerà” la struttura, abilitando così la gestione.</w:t>
      </w:r>
    </w:p>
    <w:p w14:paraId="3ED23DF1" w14:textId="77777777" w:rsidR="00C41D9B" w:rsidRPr="00C41D9B" w:rsidRDefault="00C41D9B" w:rsidP="00C41D9B">
      <w:pPr>
        <w:spacing w:line="276" w:lineRule="auto"/>
        <w:jc w:val="both"/>
        <w:rPr>
          <w:iCs/>
          <w:sz w:val="24"/>
          <w:szCs w:val="24"/>
        </w:rPr>
      </w:pPr>
    </w:p>
    <w:p w14:paraId="364ED933" w14:textId="77777777" w:rsidR="00C41D9B" w:rsidRDefault="00C41D9B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 w:type="page"/>
      </w:r>
    </w:p>
    <w:p w14:paraId="6CA74C28" w14:textId="2EDB8375" w:rsidR="00C41D9B" w:rsidRPr="00C41D9B" w:rsidRDefault="00C41D9B" w:rsidP="00C41D9B">
      <w:pPr>
        <w:autoSpaceDE w:val="0"/>
        <w:autoSpaceDN w:val="0"/>
        <w:adjustRightInd w:val="0"/>
        <w:spacing w:line="276" w:lineRule="auto"/>
        <w:jc w:val="both"/>
        <w:rPr>
          <w:b/>
          <w:iCs/>
          <w:sz w:val="24"/>
          <w:szCs w:val="24"/>
        </w:rPr>
      </w:pPr>
      <w:r w:rsidRPr="00C41D9B">
        <w:rPr>
          <w:b/>
          <w:iCs/>
          <w:sz w:val="24"/>
          <w:szCs w:val="24"/>
        </w:rPr>
        <w:lastRenderedPageBreak/>
        <w:t>Compiti dell’Esperto</w:t>
      </w:r>
    </w:p>
    <w:p w14:paraId="17A27DC2" w14:textId="5DF8794D" w:rsidR="00C41D9B" w:rsidRPr="00C41D9B" w:rsidRDefault="00C41D9B" w:rsidP="00C41D9B">
      <w:p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Gli ESPERTI dovranno garantire le seguenti prestazioni:</w:t>
      </w:r>
    </w:p>
    <w:p w14:paraId="799F7C83" w14:textId="1F6A1587" w:rsidR="00C41D9B" w:rsidRPr="00C41D9B" w:rsidRDefault="00C41D9B" w:rsidP="00C41D9B">
      <w:pPr>
        <w:pStyle w:val="Paragrafoelenco"/>
        <w:numPr>
          <w:ilvl w:val="0"/>
          <w:numId w:val="35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Redigere un puntuale progetto didattico relativamente alle tematiche previste dal Modulo.</w:t>
      </w:r>
    </w:p>
    <w:p w14:paraId="7678B475" w14:textId="77777777" w:rsidR="00C41D9B" w:rsidRPr="00C41D9B" w:rsidRDefault="00C41D9B" w:rsidP="00C41D9B">
      <w:pPr>
        <w:pStyle w:val="Paragrafoelenco"/>
        <w:numPr>
          <w:ilvl w:val="0"/>
          <w:numId w:val="35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Partecipare agli incontri per l’organizzazione dei progetti formativi presso l’istituto.</w:t>
      </w:r>
    </w:p>
    <w:p w14:paraId="6AD3B09A" w14:textId="77777777" w:rsidR="00C41D9B" w:rsidRPr="00C41D9B" w:rsidRDefault="00C41D9B" w:rsidP="00C41D9B">
      <w:pPr>
        <w:pStyle w:val="Paragrafoelenco"/>
        <w:numPr>
          <w:ilvl w:val="0"/>
          <w:numId w:val="35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Tenere gli incontri formativi sulle specifiche tematiche oggetto dell’incarico ricevuto, secondo il calendario stabilito dalla scuola conferente.</w:t>
      </w:r>
    </w:p>
    <w:p w14:paraId="153F518B" w14:textId="49D8284F" w:rsidR="00C41D9B" w:rsidRPr="00C41D9B" w:rsidRDefault="00C41D9B" w:rsidP="00C41D9B">
      <w:pPr>
        <w:pStyle w:val="Paragrafoelenco"/>
        <w:numPr>
          <w:ilvl w:val="0"/>
          <w:numId w:val="35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Collaborare alla somministrazione on line di un questionario in itinere ed uno finale al fine di verificare l’andamento e gli esiti della formazione e delle attività didattico-organizzative.</w:t>
      </w:r>
    </w:p>
    <w:p w14:paraId="5D4BDE7D" w14:textId="77777777" w:rsidR="00C41D9B" w:rsidRPr="00C41D9B" w:rsidRDefault="00C41D9B" w:rsidP="00C41D9B">
      <w:pPr>
        <w:pStyle w:val="Paragrafoelenco"/>
        <w:numPr>
          <w:ilvl w:val="0"/>
          <w:numId w:val="35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Interagire con il Referente Valutazione per il monitoraggio e la valutazione dell’impatto e dei risultati delle attività.</w:t>
      </w:r>
    </w:p>
    <w:p w14:paraId="0AD17BAD" w14:textId="77777777" w:rsidR="00C41D9B" w:rsidRPr="00C41D9B" w:rsidRDefault="00C41D9B" w:rsidP="00C41D9B">
      <w:pPr>
        <w:pStyle w:val="Paragrafoelenco"/>
        <w:numPr>
          <w:ilvl w:val="0"/>
          <w:numId w:val="35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Provvedere alla stesura di una dettagliata relazione finale.</w:t>
      </w:r>
    </w:p>
    <w:p w14:paraId="309FCF95" w14:textId="1FC24DF9" w:rsidR="00C41D9B" w:rsidRPr="00C41D9B" w:rsidRDefault="00C41D9B" w:rsidP="00C41D9B">
      <w:pPr>
        <w:pStyle w:val="Paragrafoelenco"/>
        <w:numPr>
          <w:ilvl w:val="0"/>
          <w:numId w:val="35"/>
        </w:numPr>
        <w:spacing w:line="276" w:lineRule="auto"/>
        <w:jc w:val="both"/>
        <w:rPr>
          <w:iCs/>
          <w:sz w:val="24"/>
          <w:szCs w:val="24"/>
        </w:rPr>
      </w:pPr>
      <w:r w:rsidRPr="00C41D9B">
        <w:rPr>
          <w:iCs/>
          <w:sz w:val="24"/>
          <w:szCs w:val="24"/>
        </w:rPr>
        <w:t>Rendersi disponibile per degli incontri di programmazione e monitoraggio con il Dirigente Scolastico o con eventuale figura da questi individuata.</w:t>
      </w:r>
    </w:p>
    <w:sectPr w:rsidR="00C41D9B" w:rsidRPr="00C41D9B" w:rsidSect="008F0668">
      <w:pgSz w:w="11906" w:h="16838"/>
      <w:pgMar w:top="567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86FB" w14:textId="77777777" w:rsidR="008F0668" w:rsidRDefault="008F0668">
      <w:pPr>
        <w:spacing w:after="0" w:line="240" w:lineRule="auto"/>
      </w:pPr>
      <w:r>
        <w:separator/>
      </w:r>
    </w:p>
  </w:endnote>
  <w:endnote w:type="continuationSeparator" w:id="0">
    <w:p w14:paraId="314AE246" w14:textId="77777777" w:rsidR="008F0668" w:rsidRDefault="008F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4DE8C" w14:textId="77777777" w:rsidR="008F0668" w:rsidRDefault="008F0668">
      <w:pPr>
        <w:spacing w:after="0" w:line="240" w:lineRule="auto"/>
      </w:pPr>
      <w:r>
        <w:separator/>
      </w:r>
    </w:p>
  </w:footnote>
  <w:footnote w:type="continuationSeparator" w:id="0">
    <w:p w14:paraId="38C4DAD2" w14:textId="77777777" w:rsidR="008F0668" w:rsidRDefault="008F0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4E02A92"/>
    <w:multiLevelType w:val="hybridMultilevel"/>
    <w:tmpl w:val="BF9A330A"/>
    <w:lvl w:ilvl="0" w:tplc="34D655D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5575"/>
    <w:multiLevelType w:val="hybridMultilevel"/>
    <w:tmpl w:val="923EF2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F691D"/>
    <w:multiLevelType w:val="hybridMultilevel"/>
    <w:tmpl w:val="79FE9D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7834"/>
    <w:multiLevelType w:val="hybridMultilevel"/>
    <w:tmpl w:val="DD989D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80BBF"/>
    <w:multiLevelType w:val="hybridMultilevel"/>
    <w:tmpl w:val="8F728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E594B"/>
    <w:multiLevelType w:val="hybridMultilevel"/>
    <w:tmpl w:val="A352E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7148D"/>
    <w:multiLevelType w:val="hybridMultilevel"/>
    <w:tmpl w:val="67CA1646"/>
    <w:lvl w:ilvl="0" w:tplc="8766FF2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52151"/>
    <w:multiLevelType w:val="hybridMultilevel"/>
    <w:tmpl w:val="C9FC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5C38DF"/>
    <w:multiLevelType w:val="hybridMultilevel"/>
    <w:tmpl w:val="4032130E"/>
    <w:lvl w:ilvl="0" w:tplc="89B8022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E4DBA"/>
    <w:multiLevelType w:val="hybridMultilevel"/>
    <w:tmpl w:val="35F07E7C"/>
    <w:lvl w:ilvl="0" w:tplc="E14CD322">
      <w:start w:val="1"/>
      <w:numFmt w:val="lowerLetter"/>
      <w:lvlText w:val="%1)"/>
      <w:lvlJc w:val="left"/>
      <w:pPr>
        <w:ind w:left="1116" w:hanging="75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307BD"/>
    <w:multiLevelType w:val="hybridMultilevel"/>
    <w:tmpl w:val="6582C82E"/>
    <w:lvl w:ilvl="0" w:tplc="281E613A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E3512"/>
    <w:multiLevelType w:val="hybridMultilevel"/>
    <w:tmpl w:val="C1288E5A"/>
    <w:lvl w:ilvl="0" w:tplc="98EC380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D7475"/>
    <w:multiLevelType w:val="hybridMultilevel"/>
    <w:tmpl w:val="F37A4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F4730"/>
    <w:multiLevelType w:val="hybridMultilevel"/>
    <w:tmpl w:val="31DC162E"/>
    <w:lvl w:ilvl="0" w:tplc="924843D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95BCC"/>
    <w:multiLevelType w:val="hybridMultilevel"/>
    <w:tmpl w:val="DF5C69D0"/>
    <w:lvl w:ilvl="0" w:tplc="98EC380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2087E"/>
    <w:multiLevelType w:val="hybridMultilevel"/>
    <w:tmpl w:val="8B9202E0"/>
    <w:lvl w:ilvl="0" w:tplc="CC1871A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8E5FEC"/>
    <w:multiLevelType w:val="hybridMultilevel"/>
    <w:tmpl w:val="34527B68"/>
    <w:lvl w:ilvl="0" w:tplc="98EC380E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953D9"/>
    <w:multiLevelType w:val="hybridMultilevel"/>
    <w:tmpl w:val="CC625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40135F0"/>
    <w:multiLevelType w:val="hybridMultilevel"/>
    <w:tmpl w:val="FB56A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B3A61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689B5630"/>
    <w:multiLevelType w:val="hybridMultilevel"/>
    <w:tmpl w:val="79E85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A7645"/>
    <w:multiLevelType w:val="hybridMultilevel"/>
    <w:tmpl w:val="F2E4D146"/>
    <w:lvl w:ilvl="0" w:tplc="FF980F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2694B"/>
    <w:multiLevelType w:val="hybridMultilevel"/>
    <w:tmpl w:val="5C5006C4"/>
    <w:lvl w:ilvl="0" w:tplc="281E613A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25579"/>
    <w:multiLevelType w:val="hybridMultilevel"/>
    <w:tmpl w:val="A65A5A38"/>
    <w:lvl w:ilvl="0" w:tplc="734C8EF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C6363"/>
    <w:multiLevelType w:val="hybridMultilevel"/>
    <w:tmpl w:val="46907B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7550F"/>
    <w:multiLevelType w:val="hybridMultilevel"/>
    <w:tmpl w:val="DE2CE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C6FCC"/>
    <w:multiLevelType w:val="hybridMultilevel"/>
    <w:tmpl w:val="87C87932"/>
    <w:lvl w:ilvl="0" w:tplc="0410000F">
      <w:start w:val="1"/>
      <w:numFmt w:val="decimal"/>
      <w:lvlText w:val="%1."/>
      <w:lvlJc w:val="left"/>
      <w:pPr>
        <w:ind w:left="854" w:hanging="360"/>
      </w:p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num w:numId="1" w16cid:durableId="1887831826">
    <w:abstractNumId w:val="11"/>
  </w:num>
  <w:num w:numId="2" w16cid:durableId="7804045">
    <w:abstractNumId w:val="28"/>
  </w:num>
  <w:num w:numId="3" w16cid:durableId="339745691">
    <w:abstractNumId w:val="16"/>
  </w:num>
  <w:num w:numId="4" w16cid:durableId="924918505">
    <w:abstractNumId w:val="3"/>
  </w:num>
  <w:num w:numId="5" w16cid:durableId="139461629">
    <w:abstractNumId w:val="0"/>
  </w:num>
  <w:num w:numId="6" w16cid:durableId="735664676">
    <w:abstractNumId w:val="34"/>
  </w:num>
  <w:num w:numId="7" w16cid:durableId="1591306359">
    <w:abstractNumId w:val="32"/>
  </w:num>
  <w:num w:numId="8" w16cid:durableId="1328636189">
    <w:abstractNumId w:val="21"/>
  </w:num>
  <w:num w:numId="9" w16cid:durableId="698435283">
    <w:abstractNumId w:val="23"/>
  </w:num>
  <w:num w:numId="10" w16cid:durableId="570042195">
    <w:abstractNumId w:val="8"/>
  </w:num>
  <w:num w:numId="11" w16cid:durableId="1708875902">
    <w:abstractNumId w:val="5"/>
  </w:num>
  <w:num w:numId="12" w16cid:durableId="308632172">
    <w:abstractNumId w:val="2"/>
  </w:num>
  <w:num w:numId="13" w16cid:durableId="1921058395">
    <w:abstractNumId w:val="4"/>
  </w:num>
  <w:num w:numId="14" w16cid:durableId="1619414590">
    <w:abstractNumId w:val="14"/>
  </w:num>
  <w:num w:numId="15" w16cid:durableId="1685742416">
    <w:abstractNumId w:val="30"/>
  </w:num>
  <w:num w:numId="16" w16cid:durableId="1395274439">
    <w:abstractNumId w:val="19"/>
  </w:num>
  <w:num w:numId="17" w16cid:durableId="899944353">
    <w:abstractNumId w:val="9"/>
  </w:num>
  <w:num w:numId="18" w16cid:durableId="1792943903">
    <w:abstractNumId w:val="6"/>
  </w:num>
  <w:num w:numId="19" w16cid:durableId="1596934337">
    <w:abstractNumId w:val="17"/>
  </w:num>
  <w:num w:numId="20" w16cid:durableId="1102799506">
    <w:abstractNumId w:val="20"/>
  </w:num>
  <w:num w:numId="21" w16cid:durableId="1726484816">
    <w:abstractNumId w:val="22"/>
  </w:num>
  <w:num w:numId="22" w16cid:durableId="1311059785">
    <w:abstractNumId w:val="25"/>
  </w:num>
  <w:num w:numId="23" w16cid:durableId="1429815978">
    <w:abstractNumId w:val="10"/>
  </w:num>
  <w:num w:numId="24" w16cid:durableId="2003700806">
    <w:abstractNumId w:val="15"/>
  </w:num>
  <w:num w:numId="25" w16cid:durableId="2014869187">
    <w:abstractNumId w:val="29"/>
  </w:num>
  <w:num w:numId="26" w16cid:durableId="856191031">
    <w:abstractNumId w:val="18"/>
  </w:num>
  <w:num w:numId="27" w16cid:durableId="1307705625">
    <w:abstractNumId w:val="13"/>
  </w:num>
  <w:num w:numId="28" w16cid:durableId="923492974">
    <w:abstractNumId w:val="27"/>
  </w:num>
  <w:num w:numId="29" w16cid:durableId="799685244">
    <w:abstractNumId w:val="1"/>
  </w:num>
  <w:num w:numId="30" w16cid:durableId="1039740583">
    <w:abstractNumId w:val="31"/>
  </w:num>
  <w:num w:numId="31" w16cid:durableId="115296353">
    <w:abstractNumId w:val="24"/>
  </w:num>
  <w:num w:numId="32" w16cid:durableId="71582298">
    <w:abstractNumId w:val="12"/>
  </w:num>
  <w:num w:numId="33" w16cid:durableId="1020164567">
    <w:abstractNumId w:val="33"/>
  </w:num>
  <w:num w:numId="34" w16cid:durableId="286207418">
    <w:abstractNumId w:val="26"/>
  </w:num>
  <w:num w:numId="35" w16cid:durableId="17219806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6C"/>
    <w:rsid w:val="00001E7A"/>
    <w:rsid w:val="000067D8"/>
    <w:rsid w:val="00022FB8"/>
    <w:rsid w:val="00085369"/>
    <w:rsid w:val="000A667E"/>
    <w:rsid w:val="000D3E35"/>
    <w:rsid w:val="000F1BC0"/>
    <w:rsid w:val="00100877"/>
    <w:rsid w:val="001408D5"/>
    <w:rsid w:val="00176CD0"/>
    <w:rsid w:val="00184E02"/>
    <w:rsid w:val="001A6BFB"/>
    <w:rsid w:val="001B4FFC"/>
    <w:rsid w:val="001C375C"/>
    <w:rsid w:val="00206104"/>
    <w:rsid w:val="00217E58"/>
    <w:rsid w:val="00236A23"/>
    <w:rsid w:val="002431E7"/>
    <w:rsid w:val="00260DB6"/>
    <w:rsid w:val="002969EA"/>
    <w:rsid w:val="002F4DA9"/>
    <w:rsid w:val="002F4F3D"/>
    <w:rsid w:val="003112B5"/>
    <w:rsid w:val="003C5E2C"/>
    <w:rsid w:val="003D1EFD"/>
    <w:rsid w:val="00413E70"/>
    <w:rsid w:val="00421DA2"/>
    <w:rsid w:val="00433A38"/>
    <w:rsid w:val="00456BCE"/>
    <w:rsid w:val="0046739C"/>
    <w:rsid w:val="00475EA2"/>
    <w:rsid w:val="004C6CD6"/>
    <w:rsid w:val="004C7F43"/>
    <w:rsid w:val="004D2572"/>
    <w:rsid w:val="004D68E1"/>
    <w:rsid w:val="005227B4"/>
    <w:rsid w:val="005A2A3A"/>
    <w:rsid w:val="005C10E1"/>
    <w:rsid w:val="005F77DE"/>
    <w:rsid w:val="00602E6D"/>
    <w:rsid w:val="006148CC"/>
    <w:rsid w:val="006401F9"/>
    <w:rsid w:val="00656AA0"/>
    <w:rsid w:val="0067458F"/>
    <w:rsid w:val="00681870"/>
    <w:rsid w:val="006A4628"/>
    <w:rsid w:val="006A4B69"/>
    <w:rsid w:val="00700A61"/>
    <w:rsid w:val="007242B2"/>
    <w:rsid w:val="00732A26"/>
    <w:rsid w:val="007347B2"/>
    <w:rsid w:val="00735CB6"/>
    <w:rsid w:val="00773D06"/>
    <w:rsid w:val="007C26B4"/>
    <w:rsid w:val="007C6787"/>
    <w:rsid w:val="007F0FC7"/>
    <w:rsid w:val="007F7786"/>
    <w:rsid w:val="00802A7E"/>
    <w:rsid w:val="008963D4"/>
    <w:rsid w:val="008E0049"/>
    <w:rsid w:val="008F0668"/>
    <w:rsid w:val="008F14FB"/>
    <w:rsid w:val="00A0146C"/>
    <w:rsid w:val="00A022FD"/>
    <w:rsid w:val="00A21910"/>
    <w:rsid w:val="00A32BC8"/>
    <w:rsid w:val="00A52716"/>
    <w:rsid w:val="00AB462A"/>
    <w:rsid w:val="00AD55CD"/>
    <w:rsid w:val="00B06DA4"/>
    <w:rsid w:val="00B33CE2"/>
    <w:rsid w:val="00B50CCB"/>
    <w:rsid w:val="00B813E4"/>
    <w:rsid w:val="00BA48E9"/>
    <w:rsid w:val="00BB0481"/>
    <w:rsid w:val="00BB2C71"/>
    <w:rsid w:val="00BE2C9C"/>
    <w:rsid w:val="00C056BC"/>
    <w:rsid w:val="00C10710"/>
    <w:rsid w:val="00C41D9B"/>
    <w:rsid w:val="00C45784"/>
    <w:rsid w:val="00C655CC"/>
    <w:rsid w:val="00CA29FF"/>
    <w:rsid w:val="00CA6E36"/>
    <w:rsid w:val="00CC5A3D"/>
    <w:rsid w:val="00D00BBD"/>
    <w:rsid w:val="00D156CB"/>
    <w:rsid w:val="00DD209A"/>
    <w:rsid w:val="00DE1AA5"/>
    <w:rsid w:val="00DF336C"/>
    <w:rsid w:val="00DF5C13"/>
    <w:rsid w:val="00E427DD"/>
    <w:rsid w:val="00E624CB"/>
    <w:rsid w:val="00ED7059"/>
    <w:rsid w:val="00EF4E48"/>
    <w:rsid w:val="00F41F99"/>
    <w:rsid w:val="00F75A2A"/>
    <w:rsid w:val="00F81E43"/>
    <w:rsid w:val="00F82F59"/>
    <w:rsid w:val="00FD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9E182"/>
  <w15:docId w15:val="{457550BC-C806-4DDE-9C99-0B06FE8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C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F33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336C"/>
    <w:rPr>
      <w:rFonts w:ascii="Calibri" w:eastAsia="Calibri" w:hAnsi="Calibri" w:cs="Calibri"/>
      <w:sz w:val="24"/>
      <w:szCs w:val="24"/>
    </w:rPr>
  </w:style>
  <w:style w:type="character" w:styleId="Collegamentoipertestuale">
    <w:name w:val="Hyperlink"/>
    <w:basedOn w:val="Carpredefinitoparagrafo"/>
    <w:rsid w:val="00DF336C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336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F3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336C"/>
    <w:pPr>
      <w:widowControl w:val="0"/>
      <w:autoSpaceDE w:val="0"/>
      <w:autoSpaceDN w:val="0"/>
      <w:spacing w:after="0" w:line="240" w:lineRule="auto"/>
      <w:ind w:left="5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7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8CC"/>
  </w:style>
  <w:style w:type="paragraph" w:styleId="Pidipagina">
    <w:name w:val="footer"/>
    <w:basedOn w:val="Normale"/>
    <w:link w:val="PidipaginaCarattere"/>
    <w:uiPriority w:val="99"/>
    <w:unhideWhenUsed/>
    <w:rsid w:val="006148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8CC"/>
  </w:style>
  <w:style w:type="table" w:styleId="Grigliatabella">
    <w:name w:val="Table Grid"/>
    <w:basedOn w:val="Tabellanormale"/>
    <w:uiPriority w:val="59"/>
    <w:rsid w:val="00F75A2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A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table" w:customStyle="1" w:styleId="Grigliatabella5">
    <w:name w:val="Griglia tabella5"/>
    <w:basedOn w:val="Tabellanormale"/>
    <w:next w:val="Grigliatabella"/>
    <w:rsid w:val="005A2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BB2C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35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3E37-4ECA-4D03-ACB4-FCAE9E1D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2022-10-25T11:54:00Z</cp:lastPrinted>
  <dcterms:created xsi:type="dcterms:W3CDTF">2022-11-07T08:51:00Z</dcterms:created>
  <dcterms:modified xsi:type="dcterms:W3CDTF">2024-04-12T08:26:00Z</dcterms:modified>
</cp:coreProperties>
</file>